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三明市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人大代表履职服务中心（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三明市人大预算联网监督中心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工作人员报名登记表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36"/>
        <w:gridCol w:w="288"/>
        <w:gridCol w:w="310"/>
        <w:gridCol w:w="281"/>
        <w:gridCol w:w="336"/>
        <w:gridCol w:w="293"/>
        <w:gridCol w:w="818"/>
        <w:gridCol w:w="208"/>
        <w:gridCol w:w="925"/>
        <w:gridCol w:w="310"/>
        <w:gridCol w:w="942"/>
        <w:gridCol w:w="135"/>
        <w:gridCol w:w="99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月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8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出生地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时  间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毕业院校、系及专业</w:t>
            </w:r>
          </w:p>
        </w:tc>
        <w:tc>
          <w:tcPr>
            <w:tcW w:w="208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08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毕业院校、系及专业</w:t>
            </w:r>
          </w:p>
        </w:tc>
        <w:tc>
          <w:tcPr>
            <w:tcW w:w="208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08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</w:rPr>
              <w:t>进入干部队伍</w:t>
            </w:r>
          </w:p>
        </w:tc>
        <w:tc>
          <w:tcPr>
            <w:tcW w:w="13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20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及 邮 编</w:t>
            </w:r>
          </w:p>
        </w:tc>
        <w:tc>
          <w:tcPr>
            <w:tcW w:w="20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1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报考岗位</w:t>
            </w:r>
          </w:p>
        </w:tc>
        <w:tc>
          <w:tcPr>
            <w:tcW w:w="412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6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443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443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结果</w:t>
            </w:r>
          </w:p>
        </w:tc>
        <w:tc>
          <w:tcPr>
            <w:tcW w:w="443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年月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所在单位意见</w:t>
            </w:r>
          </w:p>
        </w:tc>
        <w:tc>
          <w:tcPr>
            <w:tcW w:w="39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主管部门意见</w:t>
            </w:r>
          </w:p>
        </w:tc>
        <w:tc>
          <w:tcPr>
            <w:tcW w:w="39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组织人事部门意见</w:t>
            </w:r>
          </w:p>
        </w:tc>
        <w:tc>
          <w:tcPr>
            <w:tcW w:w="39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报考人员（签名）：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3" w:bottom="1440" w:left="1803" w:header="720" w:footer="720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00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BBC26"/>
    <w:rsid w:val="2FBBA487"/>
    <w:rsid w:val="34EF7644"/>
    <w:rsid w:val="51FFE6D2"/>
    <w:rsid w:val="55DFB765"/>
    <w:rsid w:val="65BFA465"/>
    <w:rsid w:val="65DFC47D"/>
    <w:rsid w:val="66F7E575"/>
    <w:rsid w:val="68EF6988"/>
    <w:rsid w:val="7BFB30D0"/>
    <w:rsid w:val="7F778835"/>
    <w:rsid w:val="7FABB089"/>
    <w:rsid w:val="7FFB882E"/>
    <w:rsid w:val="8FF9FDB1"/>
    <w:rsid w:val="B9FF3832"/>
    <w:rsid w:val="BFED5346"/>
    <w:rsid w:val="C66346D4"/>
    <w:rsid w:val="C9F79E3B"/>
    <w:rsid w:val="D2FC9AD7"/>
    <w:rsid w:val="D9AD6484"/>
    <w:rsid w:val="DF7F3BB7"/>
    <w:rsid w:val="E75678E5"/>
    <w:rsid w:val="ED76F3C1"/>
    <w:rsid w:val="F5DF8EEE"/>
    <w:rsid w:val="F7732A17"/>
    <w:rsid w:val="F77B90D2"/>
    <w:rsid w:val="F7F728EB"/>
    <w:rsid w:val="F7FCC3C0"/>
    <w:rsid w:val="F9F67256"/>
    <w:rsid w:val="F9FD2EC2"/>
    <w:rsid w:val="FCD3C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315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rd066</dc:creator>
  <cp:lastModifiedBy> </cp:lastModifiedBy>
  <cp:lastPrinted>2025-08-20T02:04:57Z</cp:lastPrinted>
  <dcterms:modified xsi:type="dcterms:W3CDTF">2025-08-25T11:24:07Z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37C6A2E33943628160B6DC63760B0369</vt:lpwstr>
  </property>
</Properties>
</file>